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275" w:rsidRDefault="00181275" w:rsidP="00181275">
      <w:r w:rsidRPr="00181275">
        <w:rPr>
          <w:b/>
        </w:rPr>
        <w:t>Статья 53 ФЗ-273</w:t>
      </w:r>
      <w:proofErr w:type="gramStart"/>
      <w:r w:rsidRPr="00181275">
        <w:rPr>
          <w:b/>
        </w:rPr>
        <w:t xml:space="preserve"> О</w:t>
      </w:r>
      <w:proofErr w:type="gramEnd"/>
      <w:r w:rsidRPr="00181275">
        <w:rPr>
          <w:b/>
        </w:rPr>
        <w:t>б Образовании. Возникновение образовательных отношений</w:t>
      </w:r>
      <w:r>
        <w:t xml:space="preserve"> </w:t>
      </w:r>
    </w:p>
    <w:p w:rsidR="00181275" w:rsidRDefault="00181275" w:rsidP="00181275">
      <w:r>
        <w:t xml:space="preserve">1. Основанием возникновения образовательных отношений является распорядительный акт организации, осуществляющей образовательную деятельность, о приеме лица на обучение в эту организацию или для прохождения промежуточной аттестации и (или) государственной итоговой аттестации, а в случае осуществления образовательной деятельности индивидуальным предпринимателем - договор об образовании. </w:t>
      </w:r>
    </w:p>
    <w:p w:rsidR="00181275" w:rsidRDefault="00181275" w:rsidP="00181275">
      <w:r>
        <w:t xml:space="preserve">2. В случае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или за счет средств физических и (или) юридических лиц изданию распорядительного акта о приеме лица на обучение в организацию, осуществляющую образовательную деятельность, предшествует заключение договора об образовании. </w:t>
      </w:r>
    </w:p>
    <w:p w:rsidR="00181275" w:rsidRDefault="00181275" w:rsidP="00181275">
      <w:r>
        <w:t xml:space="preserve">3.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организацию, осуществляющую образовательную деятельность, предшествует заключение договора о целевом обучении. </w:t>
      </w:r>
    </w:p>
    <w:p w:rsidR="00181275" w:rsidRDefault="00181275" w:rsidP="00181275">
      <w:r>
        <w:t>4. 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возникают у лица, принятого на обучение, с даты, указанной в распорядительном акте о приеме лица на обучение или в договоре об образовании, заключенном с индивидуальным предпринимателем. Комментарий к</w:t>
      </w:r>
      <w:proofErr w:type="gramStart"/>
      <w:r>
        <w:t xml:space="preserve"> С</w:t>
      </w:r>
      <w:proofErr w:type="gramEnd"/>
      <w:r>
        <w:t xml:space="preserve">т. 53 закона «Об образовании в Российской Федерации» </w:t>
      </w:r>
    </w:p>
    <w:p w:rsidR="00387A8D" w:rsidRDefault="00387A8D" w:rsidP="00181275">
      <w:bookmarkStart w:id="0" w:name="_GoBack"/>
      <w:bookmarkEnd w:id="0"/>
    </w:p>
    <w:sectPr w:rsidR="00387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DD"/>
    <w:rsid w:val="00181275"/>
    <w:rsid w:val="00387A8D"/>
    <w:rsid w:val="00CF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2</cp:revision>
  <dcterms:created xsi:type="dcterms:W3CDTF">2024-09-02T11:41:00Z</dcterms:created>
  <dcterms:modified xsi:type="dcterms:W3CDTF">2024-09-02T11:43:00Z</dcterms:modified>
</cp:coreProperties>
</file>